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48679A75" w:rsidR="00307BC6" w:rsidRPr="00B235B7" w:rsidRDefault="00DB15CD"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KONYA</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362366">
        <w:rPr>
          <w:rFonts w:asciiTheme="minorHAnsi" w:hAnsiTheme="minorHAnsi" w:cstheme="minorHAnsi"/>
          <w:b/>
          <w:bCs/>
          <w:color w:val="auto"/>
          <w:sz w:val="28"/>
          <w:szCs w:val="28"/>
        </w:rPr>
        <w:t>1</w:t>
      </w:r>
      <w:r w:rsidR="005A0BF6">
        <w:rPr>
          <w:rFonts w:asciiTheme="minorHAnsi" w:hAnsiTheme="minorHAnsi" w:cstheme="minorHAnsi"/>
          <w:b/>
          <w:bCs/>
          <w:color w:val="auto"/>
          <w:sz w:val="28"/>
          <w:szCs w:val="28"/>
        </w:rPr>
        <w:t>4</w:t>
      </w:r>
      <w:r w:rsidR="00307BC6" w:rsidRPr="00B235B7">
        <w:rPr>
          <w:rFonts w:asciiTheme="minorHAnsi" w:hAnsiTheme="minorHAnsi" w:cstheme="minorHAnsi"/>
          <w:b/>
          <w:bCs/>
          <w:color w:val="auto"/>
          <w:sz w:val="28"/>
          <w:szCs w:val="28"/>
        </w:rPr>
        <w:t xml:space="preserve"> Ocak 2023</w:t>
      </w:r>
      <w:r w:rsidR="00C72946">
        <w:rPr>
          <w:rFonts w:asciiTheme="minorHAnsi" w:hAnsiTheme="minorHAnsi" w:cstheme="minorHAnsi"/>
          <w:b/>
          <w:bCs/>
          <w:color w:val="auto"/>
          <w:sz w:val="28"/>
          <w:szCs w:val="28"/>
        </w:rPr>
        <w:t xml:space="preserve"> </w:t>
      </w:r>
    </w:p>
    <w:p w14:paraId="59CBD0B5" w14:textId="77777777" w:rsidR="00307BC6" w:rsidRPr="00307BC6" w:rsidRDefault="00307BC6" w:rsidP="009B320E">
      <w:pPr>
        <w:pStyle w:val="Gvde"/>
        <w:pBdr>
          <w:bottom w:val="none" w:sz="0" w:space="0" w:color="auto"/>
        </w:pBdr>
        <w:spacing w:before="120" w:after="0" w:line="360" w:lineRule="auto"/>
        <w:jc w:val="center"/>
        <w:rPr>
          <w:rFonts w:asciiTheme="minorHAnsi" w:eastAsia="Arial" w:hAnsiTheme="minorHAnsi" w:cstheme="minorHAnsi"/>
          <w:b/>
          <w:bCs/>
          <w:color w:val="auto"/>
          <w:sz w:val="28"/>
          <w:szCs w:val="28"/>
        </w:rPr>
      </w:pPr>
    </w:p>
    <w:p w14:paraId="3DABC4FC" w14:textId="762FA071" w:rsidR="00DD28AB" w:rsidRPr="007667C0" w:rsidRDefault="00DC790E"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Çok kıymetli</w:t>
      </w:r>
      <w:r w:rsidR="007667C0" w:rsidRPr="007667C0">
        <w:rPr>
          <w:rFonts w:asciiTheme="minorHAnsi" w:hAnsiTheme="minorHAnsi" w:cstheme="minorHAnsi"/>
          <w:color w:val="auto"/>
          <w:sz w:val="28"/>
          <w:szCs w:val="28"/>
        </w:rPr>
        <w:t xml:space="preserve"> </w:t>
      </w:r>
      <w:r w:rsidR="00DB64E7" w:rsidRPr="007667C0">
        <w:rPr>
          <w:rFonts w:asciiTheme="minorHAnsi" w:hAnsiTheme="minorHAnsi" w:cstheme="minorHAnsi"/>
          <w:color w:val="auto"/>
          <w:sz w:val="28"/>
          <w:szCs w:val="28"/>
        </w:rPr>
        <w:t>Şube Başkanı</w:t>
      </w:r>
      <w:r w:rsidR="007667C0" w:rsidRPr="007667C0">
        <w:rPr>
          <w:rFonts w:asciiTheme="minorHAnsi" w:hAnsiTheme="minorHAnsi" w:cstheme="minorHAnsi"/>
          <w:color w:val="auto"/>
          <w:sz w:val="28"/>
          <w:szCs w:val="28"/>
        </w:rPr>
        <w:t>mız</w:t>
      </w:r>
      <w:r w:rsidR="00DB64E7" w:rsidRPr="007667C0">
        <w:rPr>
          <w:rFonts w:asciiTheme="minorHAnsi" w:hAnsiTheme="minorHAnsi" w:cstheme="minorHAnsi"/>
          <w:color w:val="auto"/>
          <w:sz w:val="28"/>
          <w:szCs w:val="28"/>
        </w:rPr>
        <w:t xml:space="preserve"> ve Saygıdeğer </w:t>
      </w:r>
      <w:r w:rsidR="007667C0" w:rsidRPr="007667C0">
        <w:rPr>
          <w:rFonts w:asciiTheme="minorHAnsi" w:hAnsiTheme="minorHAnsi" w:cstheme="minorHAnsi"/>
          <w:color w:val="auto"/>
          <w:sz w:val="28"/>
          <w:szCs w:val="28"/>
        </w:rPr>
        <w:t>Yönetim Kurulu Üyeleri</w:t>
      </w:r>
      <w:r>
        <w:rPr>
          <w:rFonts w:asciiTheme="minorHAnsi" w:hAnsiTheme="minorHAnsi" w:cstheme="minorHAnsi"/>
          <w:color w:val="auto"/>
          <w:sz w:val="28"/>
          <w:szCs w:val="28"/>
        </w:rPr>
        <w:t>miz,</w:t>
      </w:r>
    </w:p>
    <w:p w14:paraId="43EF8AFF" w14:textId="00D51A28" w:rsidR="007667C0" w:rsidRP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Kıymetli </w:t>
      </w:r>
      <w:r w:rsidR="00FC1D64">
        <w:rPr>
          <w:rFonts w:asciiTheme="minorHAnsi" w:hAnsiTheme="minorHAnsi" w:cstheme="minorHAnsi"/>
          <w:color w:val="auto"/>
          <w:sz w:val="28"/>
          <w:szCs w:val="28"/>
        </w:rPr>
        <w:t>Konyalı</w:t>
      </w:r>
      <w:r w:rsidR="008C37EB">
        <w:rPr>
          <w:rFonts w:asciiTheme="minorHAnsi" w:hAnsiTheme="minorHAnsi" w:cstheme="minorHAnsi"/>
          <w:color w:val="auto"/>
          <w:sz w:val="28"/>
          <w:szCs w:val="28"/>
        </w:rPr>
        <w:t xml:space="preserve"> </w:t>
      </w:r>
      <w:r w:rsidRPr="007667C0">
        <w:rPr>
          <w:rFonts w:asciiTheme="minorHAnsi" w:hAnsiTheme="minorHAnsi" w:cstheme="minorHAnsi"/>
          <w:color w:val="auto"/>
          <w:sz w:val="28"/>
          <w:szCs w:val="28"/>
        </w:rPr>
        <w:t xml:space="preserve">kardeşlerim, </w:t>
      </w:r>
    </w:p>
    <w:p w14:paraId="0299AE08" w14:textId="55947EEB" w:rsidR="009D1E81"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sidR="009D1E81">
        <w:rPr>
          <w:rFonts w:asciiTheme="minorHAnsi" w:hAnsiTheme="minorHAnsi" w:cstheme="minorHAnsi"/>
          <w:color w:val="auto"/>
          <w:sz w:val="28"/>
          <w:szCs w:val="28"/>
        </w:rPr>
        <w:t xml:space="preserve">orum. </w:t>
      </w:r>
    </w:p>
    <w:p w14:paraId="01C6BF3F" w14:textId="023FA0B3" w:rsidR="005A0BF6" w:rsidRDefault="009D1E81"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Bugün Konya’mızda</w:t>
      </w:r>
      <w:r w:rsidR="005A0BF6">
        <w:rPr>
          <w:rFonts w:asciiTheme="minorHAnsi" w:hAnsiTheme="minorHAnsi" w:cstheme="minorHAnsi"/>
          <w:color w:val="auto"/>
          <w:sz w:val="28"/>
          <w:szCs w:val="28"/>
        </w:rPr>
        <w:t xml:space="preserve"> sizlerle beraber olmaktan dolayı çok mutluyuz. </w:t>
      </w:r>
    </w:p>
    <w:p w14:paraId="17D694F7" w14:textId="3B49DBBB" w:rsidR="005A0BF6" w:rsidRPr="007667C0" w:rsidRDefault="005A0BF6"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Başta Mevlânâ Hazretleri olmak üzere şehrimizdeki merhum büyüklerimizi rahmetle anıyorum. </w:t>
      </w:r>
    </w:p>
    <w:p w14:paraId="691DBBAB" w14:textId="188160E9" w:rsidR="007667C0"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Genel Kurulumuzun hayırlara vesile olmasını </w:t>
      </w:r>
      <w:proofErr w:type="spellStart"/>
      <w:r w:rsidRPr="007667C0">
        <w:rPr>
          <w:rFonts w:asciiTheme="minorHAnsi" w:hAnsiTheme="minorHAnsi" w:cstheme="minorHAnsi"/>
          <w:color w:val="auto"/>
          <w:sz w:val="28"/>
          <w:szCs w:val="28"/>
        </w:rPr>
        <w:t>Cenab</w:t>
      </w:r>
      <w:proofErr w:type="spellEnd"/>
      <w:r w:rsidRPr="007667C0">
        <w:rPr>
          <w:rFonts w:asciiTheme="minorHAnsi" w:hAnsiTheme="minorHAnsi" w:cstheme="minorHAnsi"/>
          <w:color w:val="auto"/>
          <w:sz w:val="28"/>
          <w:szCs w:val="28"/>
        </w:rPr>
        <w:t xml:space="preserve">-ı Hak’tan niyaz ediyorum. </w:t>
      </w:r>
    </w:p>
    <w:p w14:paraId="366F9007" w14:textId="70F53E06" w:rsidR="007667C0" w:rsidRDefault="007667C0" w:rsidP="009B320E">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hAnsiTheme="minorHAnsi" w:cstheme="minorHAnsi"/>
          <w:color w:val="auto"/>
          <w:sz w:val="28"/>
          <w:szCs w:val="28"/>
        </w:rPr>
      </w:pPr>
    </w:p>
    <w:p w14:paraId="0B595216" w14:textId="477D1D0A" w:rsidR="007667C0" w:rsidRPr="001A0404" w:rsidRDefault="007667C0" w:rsidP="00C72946">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w:t>
      </w:r>
      <w:r w:rsidR="001A0404" w:rsidRPr="001A0404">
        <w:rPr>
          <w:rFonts w:asciiTheme="minorHAnsi" w:hAnsiTheme="minorHAnsi" w:cstheme="minorHAnsi"/>
          <w:b/>
          <w:bCs/>
          <w:color w:val="auto"/>
          <w:sz w:val="28"/>
          <w:szCs w:val="28"/>
        </w:rPr>
        <w:t xml:space="preserve">üyelerimiz, değerli konuklar, </w:t>
      </w:r>
    </w:p>
    <w:p w14:paraId="568D9EFF" w14:textId="75341858" w:rsidR="00850DCA" w:rsidRPr="0080094A" w:rsidRDefault="005A0BF6" w:rsidP="00850DCA">
      <w:pPr>
        <w:spacing w:after="0" w:line="360" w:lineRule="auto"/>
        <w:jc w:val="both"/>
        <w:rPr>
          <w:rFonts w:cstheme="minorHAnsi"/>
          <w:sz w:val="28"/>
          <w:szCs w:val="28"/>
        </w:rPr>
      </w:pPr>
      <w:r>
        <w:rPr>
          <w:rFonts w:cstheme="minorHAnsi"/>
          <w:sz w:val="28"/>
          <w:szCs w:val="28"/>
        </w:rPr>
        <w:t>Hikmet, iffet ve cesaret bizim şiarımızdır. Ancak bu hasletler</w:t>
      </w:r>
      <w:r w:rsidR="009D1E81">
        <w:rPr>
          <w:rFonts w:cstheme="minorHAnsi"/>
          <w:sz w:val="28"/>
          <w:szCs w:val="28"/>
        </w:rPr>
        <w:t xml:space="preserve"> bizde</w:t>
      </w:r>
      <w:r>
        <w:rPr>
          <w:rFonts w:cstheme="minorHAnsi"/>
          <w:sz w:val="28"/>
          <w:szCs w:val="28"/>
        </w:rPr>
        <w:t xml:space="preserve"> tam olduğunda istikamet üzere olabiliriz. MÜSİAD olarak 32 senedir istikametle ve kararlılıkla yolumuza devam ediyoruz. </w:t>
      </w:r>
    </w:p>
    <w:p w14:paraId="3A04B739" w14:textId="2DA27128" w:rsidR="009836BF" w:rsidRDefault="009836BF" w:rsidP="008F1059">
      <w:pPr>
        <w:spacing w:line="360" w:lineRule="auto"/>
        <w:jc w:val="both"/>
        <w:rPr>
          <w:rFonts w:cstheme="minorHAnsi"/>
          <w:sz w:val="28"/>
          <w:szCs w:val="28"/>
        </w:rPr>
      </w:pPr>
      <w:r>
        <w:rPr>
          <w:rFonts w:cstheme="minorHAnsi"/>
          <w:sz w:val="28"/>
          <w:szCs w:val="28"/>
        </w:rPr>
        <w:t>Küresel ölçekte</w:t>
      </w:r>
      <w:r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Pr>
          <w:rFonts w:cstheme="minorHAnsi"/>
          <w:sz w:val="28"/>
          <w:szCs w:val="28"/>
        </w:rPr>
        <w:t>liderlik</w:t>
      </w:r>
      <w:r w:rsidRPr="008F1059">
        <w:rPr>
          <w:rFonts w:cstheme="minorHAnsi"/>
          <w:sz w:val="28"/>
          <w:szCs w:val="28"/>
        </w:rPr>
        <w:t xml:space="preserve"> ediyor.</w:t>
      </w:r>
    </w:p>
    <w:p w14:paraId="47E68BD4" w14:textId="693CA312" w:rsidR="00672F86" w:rsidRDefault="00672F86" w:rsidP="008F1059">
      <w:pPr>
        <w:spacing w:line="360" w:lineRule="auto"/>
        <w:jc w:val="both"/>
        <w:rPr>
          <w:rFonts w:cstheme="minorHAnsi"/>
          <w:sz w:val="28"/>
          <w:szCs w:val="28"/>
        </w:rPr>
      </w:pPr>
      <w:r>
        <w:rPr>
          <w:rFonts w:cstheme="minorHAnsi"/>
          <w:sz w:val="28"/>
          <w:szCs w:val="28"/>
        </w:rPr>
        <w:t xml:space="preserve">MÜSİAD, küresel bir iş birliği ve sermaye platformu olduğu kadar gücünü zengin medeniyet değerlerimizden ve Anadolu irfanından alan bir kalkınma hareketidir. Bu hareketin mensupları ümitlerini daima diri tutarlar, samimiyetle çalışırlar, ideallerinden asla vazgeçmezler, </w:t>
      </w:r>
      <w:r w:rsidR="005A0BF6">
        <w:rPr>
          <w:rFonts w:cstheme="minorHAnsi"/>
          <w:sz w:val="28"/>
          <w:szCs w:val="28"/>
        </w:rPr>
        <w:t xml:space="preserve">Hakka inanırlar halka hizmet ederler, </w:t>
      </w:r>
      <w:r w:rsidR="00DC790E">
        <w:rPr>
          <w:rFonts w:cstheme="minorHAnsi"/>
          <w:sz w:val="28"/>
          <w:szCs w:val="28"/>
        </w:rPr>
        <w:t xml:space="preserve">daima </w:t>
      </w:r>
      <w:r>
        <w:rPr>
          <w:rFonts w:cstheme="minorHAnsi"/>
          <w:sz w:val="28"/>
          <w:szCs w:val="28"/>
        </w:rPr>
        <w:t>aşk</w:t>
      </w:r>
      <w:r w:rsidR="005A0BF6">
        <w:rPr>
          <w:rFonts w:cstheme="minorHAnsi"/>
          <w:sz w:val="28"/>
          <w:szCs w:val="28"/>
        </w:rPr>
        <w:t xml:space="preserve"> ile</w:t>
      </w:r>
      <w:r>
        <w:rPr>
          <w:rFonts w:cstheme="minorHAnsi"/>
          <w:sz w:val="28"/>
          <w:szCs w:val="28"/>
        </w:rPr>
        <w:t xml:space="preserve"> koşarlar ve dürüstlük bu hareketin mensuplarının esas özelliğidir. </w:t>
      </w:r>
    </w:p>
    <w:p w14:paraId="34C6FBEF" w14:textId="0E916495" w:rsidR="00C23819" w:rsidRDefault="00672F86" w:rsidP="008F1059">
      <w:pPr>
        <w:spacing w:line="360" w:lineRule="auto"/>
        <w:jc w:val="both"/>
        <w:rPr>
          <w:rFonts w:cstheme="minorHAnsi"/>
          <w:sz w:val="28"/>
          <w:szCs w:val="28"/>
        </w:rPr>
      </w:pPr>
      <w:r>
        <w:rPr>
          <w:rFonts w:cstheme="minorHAnsi"/>
          <w:sz w:val="28"/>
          <w:szCs w:val="28"/>
        </w:rPr>
        <w:t>MÜSİAD</w:t>
      </w:r>
      <w:r w:rsidR="00DC790E">
        <w:rPr>
          <w:rFonts w:cstheme="minorHAnsi"/>
          <w:sz w:val="28"/>
          <w:szCs w:val="28"/>
        </w:rPr>
        <w:t>;</w:t>
      </w:r>
      <w:r>
        <w:rPr>
          <w:rFonts w:cstheme="minorHAnsi"/>
          <w:sz w:val="28"/>
          <w:szCs w:val="28"/>
        </w:rPr>
        <w:t xml:space="preserve"> küresel ağımız, EXPO ve IBF gibi uluslararası inisiyatiflerimiz</w:t>
      </w:r>
      <w:r w:rsidR="00DC790E">
        <w:rPr>
          <w:rFonts w:cstheme="minorHAnsi"/>
          <w:sz w:val="28"/>
          <w:szCs w:val="28"/>
        </w:rPr>
        <w:t xml:space="preserve"> ve</w:t>
      </w:r>
      <w:r>
        <w:rPr>
          <w:rFonts w:cstheme="minorHAnsi"/>
          <w:sz w:val="28"/>
          <w:szCs w:val="28"/>
        </w:rPr>
        <w:t xml:space="preserve"> MUSİAD </w:t>
      </w:r>
      <w:proofErr w:type="spellStart"/>
      <w:r>
        <w:rPr>
          <w:rFonts w:cstheme="minorHAnsi"/>
          <w:sz w:val="28"/>
          <w:szCs w:val="28"/>
        </w:rPr>
        <w:t>Invest</w:t>
      </w:r>
      <w:proofErr w:type="spellEnd"/>
      <w:r>
        <w:rPr>
          <w:rFonts w:cstheme="minorHAnsi"/>
          <w:sz w:val="28"/>
          <w:szCs w:val="28"/>
        </w:rPr>
        <w:t xml:space="preserve"> </w:t>
      </w:r>
      <w:r w:rsidR="009836BF">
        <w:rPr>
          <w:rFonts w:cstheme="minorHAnsi"/>
          <w:sz w:val="28"/>
          <w:szCs w:val="28"/>
        </w:rPr>
        <w:t xml:space="preserve">gibi yeni projelerimizle etkin bir ticari diplomasi aktörüdür. Aynı zamanda </w:t>
      </w:r>
      <w:proofErr w:type="spellStart"/>
      <w:r w:rsidR="009836BF">
        <w:rPr>
          <w:rFonts w:cstheme="minorHAnsi"/>
          <w:sz w:val="28"/>
          <w:szCs w:val="28"/>
        </w:rPr>
        <w:t>MÜSİAD’ımız</w:t>
      </w:r>
      <w:proofErr w:type="spellEnd"/>
      <w:r w:rsidR="009836BF">
        <w:rPr>
          <w:rFonts w:cstheme="minorHAnsi"/>
          <w:sz w:val="28"/>
          <w:szCs w:val="28"/>
        </w:rPr>
        <w:t xml:space="preserve"> mazlum, mağdur ve muhacirlerin imdadına koşan müşfik bir insani diplomasi kuruluşudur. </w:t>
      </w:r>
      <w:r>
        <w:rPr>
          <w:rFonts w:cstheme="minorHAnsi"/>
          <w:sz w:val="28"/>
          <w:szCs w:val="28"/>
        </w:rPr>
        <w:t xml:space="preserve"> </w:t>
      </w:r>
    </w:p>
    <w:p w14:paraId="3F5AA9E2" w14:textId="43D0DFD3" w:rsidR="00FC1D64" w:rsidRDefault="005A0BF6" w:rsidP="00C23819">
      <w:pPr>
        <w:spacing w:line="360" w:lineRule="auto"/>
        <w:jc w:val="both"/>
        <w:rPr>
          <w:rFonts w:cstheme="minorHAnsi"/>
          <w:b/>
          <w:bCs/>
          <w:sz w:val="28"/>
          <w:szCs w:val="28"/>
        </w:rPr>
      </w:pPr>
      <w:r>
        <w:rPr>
          <w:rFonts w:cstheme="minorHAnsi"/>
          <w:b/>
          <w:bCs/>
          <w:sz w:val="28"/>
          <w:szCs w:val="28"/>
        </w:rPr>
        <w:t xml:space="preserve">Kıymetli misafirler, değerli dostlar, </w:t>
      </w:r>
    </w:p>
    <w:p w14:paraId="04D1FFE9" w14:textId="6FBFEEEA" w:rsidR="00FC1D64" w:rsidRPr="00213B22" w:rsidRDefault="00FC1D64" w:rsidP="005A0BF6">
      <w:pPr>
        <w:spacing w:after="0" w:line="360" w:lineRule="auto"/>
        <w:jc w:val="both"/>
        <w:rPr>
          <w:sz w:val="28"/>
          <w:szCs w:val="28"/>
        </w:rPr>
      </w:pPr>
      <w:r w:rsidRPr="00213B22">
        <w:rPr>
          <w:sz w:val="28"/>
          <w:szCs w:val="28"/>
        </w:rPr>
        <w:t xml:space="preserve">Oldukça başarılı geçen bir yılın ardından, 2023 yılında da önemli çalışmalara imza atmak üzere çalışıyoruz. 2022 yılında Gaziantep’te, 1300’ü aşkın Türk ve Arap iş adamının katılımıyla </w:t>
      </w:r>
      <w:r w:rsidRPr="00213B22">
        <w:rPr>
          <w:sz w:val="28"/>
          <w:szCs w:val="28"/>
        </w:rPr>
        <w:lastRenderedPageBreak/>
        <w:t xml:space="preserve">gerçekleştirdiğimiz 2. Türk Arap İş Zirvesi, Ortadoğu’nun en büyük iş forumu olarak tarihimizdeki yerini aldı. Bu yıl, tarım, gıda ve sanayinin merkezi, Selçuklu Devleti’nin başkenti, ticaret ve tarihin buluştuğu şehir Konya’mızda, 3. Türk Arap İş Zirvesini gerçekleştireceğiz. 5-7 Mayıs 2023 tarihlerinde gerçekleştireceğimiz </w:t>
      </w:r>
      <w:r w:rsidRPr="00213B22">
        <w:rPr>
          <w:b/>
          <w:bCs/>
          <w:sz w:val="28"/>
          <w:szCs w:val="28"/>
        </w:rPr>
        <w:t>“Uluslararası İş Forumu (IBF) 3. Türk Arap İş Zirvesi”</w:t>
      </w:r>
      <w:r w:rsidRPr="00213B22">
        <w:rPr>
          <w:sz w:val="28"/>
          <w:szCs w:val="28"/>
        </w:rPr>
        <w:t xml:space="preserve">, 40 ülkeden 2000’I aşkın iş adamını Konya’mızda buluşturmayı hedefliyoruz. </w:t>
      </w:r>
    </w:p>
    <w:p w14:paraId="07534B64" w14:textId="77777777" w:rsidR="00FC1D64" w:rsidRPr="00213B22" w:rsidRDefault="00FC1D64" w:rsidP="005A0BF6">
      <w:pPr>
        <w:spacing w:after="0" w:line="360" w:lineRule="auto"/>
        <w:jc w:val="both"/>
        <w:rPr>
          <w:sz w:val="28"/>
          <w:szCs w:val="28"/>
        </w:rPr>
      </w:pPr>
      <w:r w:rsidRPr="00213B22">
        <w:rPr>
          <w:sz w:val="28"/>
          <w:szCs w:val="28"/>
        </w:rPr>
        <w:t>Zirve kapsamında düzenleyeceğimiz İkili İş görüşmeleri ve fuar organizasyonuyla, sanayicilerimizin ve iş adamlarımızın uluslararası ticari entegrasyonu artırmayı istiyoruz. Yine Zirve kapsamında düzenlenecek olan, “Gıda Güvenliği ve Neslin Muhafazası” konferansıyla, günümüzün en stratejik konularından biri olan gıda güvenliğine ve gıdanın insan nesli üzerindeki etkilerine dikkat çekerek önemli bir sorumluluğu yerine getireceğiz inşallah.</w:t>
      </w:r>
    </w:p>
    <w:p w14:paraId="2DC8A0EA" w14:textId="61803967" w:rsidR="00FC1D64" w:rsidRDefault="00FC1D64" w:rsidP="005A0BF6">
      <w:pPr>
        <w:spacing w:after="0" w:line="360" w:lineRule="auto"/>
        <w:jc w:val="both"/>
        <w:rPr>
          <w:sz w:val="28"/>
          <w:szCs w:val="28"/>
        </w:rPr>
      </w:pPr>
      <w:r w:rsidRPr="00213B22">
        <w:rPr>
          <w:sz w:val="28"/>
          <w:szCs w:val="28"/>
        </w:rPr>
        <w:t xml:space="preserve">Bu vesileyle, 5-7 Mayıs 2023 tarihlerinde Konya’mızda gerçekleştireceğimiz 3. Türk-Arap İş Zirvesine şimdiden tüm iş adamlarımızı davet ediyor, ülkemize ve bölgemize hayırlar getirmesini temenni ediyoruz. </w:t>
      </w:r>
    </w:p>
    <w:p w14:paraId="0F271D5B" w14:textId="77777777" w:rsidR="005A0BF6" w:rsidRPr="005A0BF6" w:rsidRDefault="005A0BF6" w:rsidP="005A0BF6">
      <w:pPr>
        <w:spacing w:after="0" w:line="360" w:lineRule="auto"/>
        <w:jc w:val="both"/>
        <w:rPr>
          <w:sz w:val="28"/>
          <w:szCs w:val="28"/>
        </w:rPr>
      </w:pPr>
    </w:p>
    <w:p w14:paraId="4E5574D0" w14:textId="143419A6"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68223834" w14:textId="229AAF90" w:rsidR="00F5528E" w:rsidRDefault="00B26D91" w:rsidP="00F5528E">
      <w:pPr>
        <w:spacing w:line="360" w:lineRule="auto"/>
        <w:jc w:val="both"/>
        <w:rPr>
          <w:rFonts w:cstheme="minorHAnsi"/>
          <w:sz w:val="28"/>
          <w:szCs w:val="28"/>
        </w:rPr>
      </w:pPr>
      <w:r>
        <w:rPr>
          <w:rFonts w:cstheme="minorHAnsi"/>
          <w:sz w:val="28"/>
          <w:szCs w:val="28"/>
        </w:rPr>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r w:rsidR="00C23819"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00C23819"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00C23819" w:rsidRPr="00F5528E">
        <w:rPr>
          <w:rFonts w:cstheme="minorHAnsi"/>
          <w:sz w:val="28"/>
          <w:szCs w:val="28"/>
        </w:rPr>
        <w:t xml:space="preserve"> bir </w:t>
      </w:r>
      <w:r>
        <w:rPr>
          <w:rFonts w:cstheme="minorHAnsi"/>
          <w:sz w:val="28"/>
          <w:szCs w:val="28"/>
        </w:rPr>
        <w:t>göstergesidir</w:t>
      </w:r>
      <w:r w:rsidR="00C23819" w:rsidRPr="00F5528E">
        <w:rPr>
          <w:rFonts w:cstheme="minorHAnsi"/>
          <w:sz w:val="28"/>
          <w:szCs w:val="28"/>
        </w:rPr>
        <w:t xml:space="preserve">.  </w:t>
      </w:r>
    </w:p>
    <w:p w14:paraId="5195591C" w14:textId="6D6D94BC" w:rsidR="009D1E81" w:rsidRDefault="009D1E81" w:rsidP="009D1E81">
      <w:pPr>
        <w:spacing w:after="0" w:line="360" w:lineRule="auto"/>
        <w:jc w:val="both"/>
        <w:rPr>
          <w:rFonts w:cstheme="minorHAnsi"/>
          <w:bCs/>
          <w:sz w:val="28"/>
          <w:szCs w:val="28"/>
        </w:rPr>
      </w:pPr>
      <w:r w:rsidRPr="009D1E81">
        <w:rPr>
          <w:rFonts w:cstheme="minorHAnsi"/>
          <w:bCs/>
          <w:sz w:val="28"/>
          <w:szCs w:val="28"/>
        </w:rPr>
        <w:t>Türkiye’nin “Tarım Başkenti” olarak da anılan Konya, son yıllarda sanayide de büyük gelişmeler kaydetmiştir.</w:t>
      </w:r>
      <w:r>
        <w:rPr>
          <w:rFonts w:cstheme="minorHAnsi"/>
          <w:bCs/>
          <w:sz w:val="28"/>
          <w:szCs w:val="28"/>
        </w:rPr>
        <w:t xml:space="preserve"> </w:t>
      </w:r>
      <w:r w:rsidRPr="009D1E81">
        <w:rPr>
          <w:rFonts w:cstheme="minorHAnsi"/>
          <w:bCs/>
          <w:sz w:val="28"/>
          <w:szCs w:val="28"/>
        </w:rPr>
        <w:t>40.000’den fazla KOBİ’si ile Türk ekonominin en dinamik şehirlerinden biri olan Konya’nın, kültürel ve tarihi zenginlikleri son yıllarda artan inanç turizmi bilinciyle de kenti şekillendirmekte ve yıllık 2,5 milyon ziyaretçiyle şehrin kalkınmasına büyük oranda katkı sağlamaktadır.</w:t>
      </w:r>
    </w:p>
    <w:p w14:paraId="2BBC4A8A" w14:textId="6964A3D6" w:rsidR="009D1E81" w:rsidRPr="009D1E81" w:rsidRDefault="009D1E81" w:rsidP="009D1E81">
      <w:pPr>
        <w:spacing w:after="0" w:line="360" w:lineRule="auto"/>
        <w:jc w:val="both"/>
        <w:rPr>
          <w:rFonts w:ascii="Times New Roman" w:hAnsi="Times New Roman" w:cs="Times New Roman"/>
          <w:sz w:val="28"/>
          <w:szCs w:val="28"/>
        </w:rPr>
      </w:pPr>
      <w:r w:rsidRPr="009D1E81">
        <w:rPr>
          <w:rFonts w:ascii="Times New Roman" w:hAnsi="Times New Roman" w:cs="Times New Roman"/>
          <w:sz w:val="28"/>
          <w:szCs w:val="28"/>
        </w:rPr>
        <w:lastRenderedPageBreak/>
        <w:t xml:space="preserve">Şehrimizle ilgili bir diğer sevindirici gelişme ise şudur: 2022 yılında önceki yıla kıyasla sağladığı </w:t>
      </w:r>
      <w:proofErr w:type="gramStart"/>
      <w:r w:rsidRPr="009D1E81">
        <w:rPr>
          <w:rFonts w:ascii="Times New Roman" w:hAnsi="Times New Roman" w:cs="Times New Roman"/>
          <w:sz w:val="28"/>
          <w:szCs w:val="28"/>
        </w:rPr>
        <w:t>%8,9</w:t>
      </w:r>
      <w:proofErr w:type="gramEnd"/>
      <w:r w:rsidRPr="009D1E81">
        <w:rPr>
          <w:rFonts w:ascii="Times New Roman" w:hAnsi="Times New Roman" w:cs="Times New Roman"/>
          <w:sz w:val="28"/>
          <w:szCs w:val="28"/>
        </w:rPr>
        <w:t xml:space="preserve">’luk artışla Türkiye’nin en çok ihracat yapan illeri arasında 11’inci sırada yer alan Konya’da yaklaşık 3,2 milyar dolar ihracat yapılmıştır.  </w:t>
      </w:r>
    </w:p>
    <w:p w14:paraId="112C88EA" w14:textId="3EFDDAB6"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t xml:space="preserve">Kıymetli misafirler, değerli kardeşlerim, </w:t>
      </w:r>
    </w:p>
    <w:p w14:paraId="7EC2D40F" w14:textId="77777777" w:rsidR="009D1E81"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1D5DF4">
        <w:rPr>
          <w:rFonts w:eastAsia="Arial" w:cstheme="minorHAnsi"/>
          <w:bCs/>
          <w:sz w:val="28"/>
          <w:szCs w:val="28"/>
        </w:rPr>
        <w:t xml:space="preserve">nöbet değişimi yaparak ve sağlıklı bir 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w:t>
      </w:r>
    </w:p>
    <w:p w14:paraId="20DACD28" w14:textId="134E3977" w:rsidR="00E909E1" w:rsidRPr="009D1E81" w:rsidRDefault="001D5DF4" w:rsidP="00446153">
      <w:pPr>
        <w:spacing w:line="360" w:lineRule="auto"/>
        <w:jc w:val="both"/>
        <w:rPr>
          <w:rFonts w:eastAsia="Arial" w:cstheme="minorHAnsi"/>
          <w:bCs/>
          <w:sz w:val="28"/>
          <w:szCs w:val="28"/>
        </w:rPr>
      </w:pPr>
      <w:r>
        <w:rPr>
          <w:rFonts w:eastAsia="Arial" w:cstheme="minorHAnsi"/>
          <w:bCs/>
          <w:sz w:val="28"/>
          <w:szCs w:val="28"/>
        </w:rPr>
        <w:t xml:space="preserve">Şube Genel Kurullarımızın verimli geçmesi bu güçlü yapımızı sürdürülebilir kılmak için çok önemli. Bu itibarla </w:t>
      </w:r>
      <w:r w:rsidR="005A0BF6">
        <w:rPr>
          <w:rFonts w:eastAsia="Arial" w:cstheme="minorHAnsi"/>
          <w:bCs/>
          <w:sz w:val="28"/>
          <w:szCs w:val="28"/>
        </w:rPr>
        <w:t>Konya</w:t>
      </w:r>
      <w:r>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Yeni görev alacak arkadaşlarımıza </w:t>
      </w:r>
      <w:r w:rsidR="00236EBC">
        <w:rPr>
          <w:rFonts w:eastAsia="Arial" w:cstheme="minorHAnsi"/>
          <w:bCs/>
          <w:sz w:val="28"/>
          <w:szCs w:val="28"/>
        </w:rPr>
        <w:t xml:space="preserve">gönülden </w:t>
      </w:r>
      <w:r>
        <w:rPr>
          <w:rFonts w:eastAsia="Arial" w:cstheme="minorHAnsi"/>
          <w:bCs/>
          <w:sz w:val="28"/>
          <w:szCs w:val="28"/>
        </w:rPr>
        <w:t xml:space="preserve">başarılar diliyorum. 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ancak verebiliriz</w:t>
      </w:r>
      <w:r>
        <w:rPr>
          <w:rFonts w:eastAsia="Arial" w:cstheme="minorHAnsi"/>
          <w:bCs/>
          <w:sz w:val="28"/>
          <w:szCs w:val="28"/>
        </w:rPr>
        <w:t xml:space="preserve">. </w:t>
      </w:r>
    </w:p>
    <w:p w14:paraId="528CE36A" w14:textId="77777777" w:rsidR="009D1E81" w:rsidRDefault="009D1E81" w:rsidP="00446153">
      <w:pPr>
        <w:spacing w:line="360" w:lineRule="auto"/>
        <w:jc w:val="both"/>
        <w:rPr>
          <w:rFonts w:eastAsia="Arial" w:cstheme="minorHAnsi"/>
          <w:b/>
          <w:sz w:val="28"/>
          <w:szCs w:val="28"/>
        </w:rPr>
      </w:pPr>
    </w:p>
    <w:p w14:paraId="6AF89185" w14:textId="54EE3C51"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0AB235F3"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B26D91">
        <w:rPr>
          <w:rFonts w:eastAsia="Arial" w:cstheme="minorHAnsi"/>
          <w:bCs/>
          <w:sz w:val="28"/>
          <w:szCs w:val="28"/>
        </w:rPr>
        <w:t xml:space="preserve">Bu hassas dönemde kişisel ihtiras ve hesapları tamamen terk ederek hasbî, samimi ve fedakârca milletimiz ve ülkemiz için çalışacağız, üreteceğiz ve Allah’ın izniyle yeni bir şahlanış dönemini hep birlikte başlatacağız.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13630E"/>
    <w:rsid w:val="001A0404"/>
    <w:rsid w:val="001D5DF4"/>
    <w:rsid w:val="00213BAF"/>
    <w:rsid w:val="0021428C"/>
    <w:rsid w:val="00236EBC"/>
    <w:rsid w:val="0026341B"/>
    <w:rsid w:val="002B783D"/>
    <w:rsid w:val="002F4A61"/>
    <w:rsid w:val="00307BC6"/>
    <w:rsid w:val="00344D74"/>
    <w:rsid w:val="00362366"/>
    <w:rsid w:val="00375CA0"/>
    <w:rsid w:val="00393E8D"/>
    <w:rsid w:val="003A3B2D"/>
    <w:rsid w:val="003E2FD7"/>
    <w:rsid w:val="0043346B"/>
    <w:rsid w:val="00446153"/>
    <w:rsid w:val="00567709"/>
    <w:rsid w:val="00575588"/>
    <w:rsid w:val="005A0BF6"/>
    <w:rsid w:val="005E0315"/>
    <w:rsid w:val="005F6AE3"/>
    <w:rsid w:val="00605695"/>
    <w:rsid w:val="00646855"/>
    <w:rsid w:val="00647CE4"/>
    <w:rsid w:val="00651714"/>
    <w:rsid w:val="00672F86"/>
    <w:rsid w:val="007106F2"/>
    <w:rsid w:val="007667C0"/>
    <w:rsid w:val="007964B2"/>
    <w:rsid w:val="007B16C0"/>
    <w:rsid w:val="00846403"/>
    <w:rsid w:val="00850DCA"/>
    <w:rsid w:val="0086053D"/>
    <w:rsid w:val="008A7823"/>
    <w:rsid w:val="008C37EB"/>
    <w:rsid w:val="008F1059"/>
    <w:rsid w:val="009551F2"/>
    <w:rsid w:val="009836BF"/>
    <w:rsid w:val="009B320E"/>
    <w:rsid w:val="009D1E81"/>
    <w:rsid w:val="00A80FE9"/>
    <w:rsid w:val="00A9144F"/>
    <w:rsid w:val="00AE63BB"/>
    <w:rsid w:val="00B235B7"/>
    <w:rsid w:val="00B26D91"/>
    <w:rsid w:val="00BF79DA"/>
    <w:rsid w:val="00C23819"/>
    <w:rsid w:val="00C72946"/>
    <w:rsid w:val="00CD4A65"/>
    <w:rsid w:val="00DB15CD"/>
    <w:rsid w:val="00DB64E7"/>
    <w:rsid w:val="00DC790E"/>
    <w:rsid w:val="00DD28AB"/>
    <w:rsid w:val="00E215C4"/>
    <w:rsid w:val="00E321F3"/>
    <w:rsid w:val="00E909E1"/>
    <w:rsid w:val="00EC7D0A"/>
    <w:rsid w:val="00F5528E"/>
    <w:rsid w:val="00FC1D64"/>
    <w:rsid w:val="00FC59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840</Words>
  <Characters>4792</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7</cp:revision>
  <dcterms:created xsi:type="dcterms:W3CDTF">2023-01-13T05:37:00Z</dcterms:created>
  <dcterms:modified xsi:type="dcterms:W3CDTF">2023-01-13T14:45:00Z</dcterms:modified>
</cp:coreProperties>
</file>